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8A23" w14:textId="7B01C8D1" w:rsidR="003B1256" w:rsidRDefault="00E067BE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CUARTA ESCUELA INTERNACIONAL DE TEMPORADA INVIERNO - AGOSTO DE 2023</w:t>
      </w:r>
    </w:p>
    <w:p w14:paraId="112557BE" w14:textId="77777777" w:rsidR="003B1256" w:rsidRDefault="003B1256">
      <w:pP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94"/>
        <w:gridCol w:w="3871"/>
      </w:tblGrid>
      <w:tr w:rsidR="003B1256" w14:paraId="286F8C4C" w14:textId="77777777">
        <w:tc>
          <w:tcPr>
            <w:tcW w:w="2263" w:type="dxa"/>
          </w:tcPr>
          <w:p w14:paraId="60A3C8EC" w14:textId="77777777" w:rsidR="003B1256" w:rsidRDefault="00000000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Nombre (s)</w:t>
            </w:r>
          </w:p>
        </w:tc>
        <w:tc>
          <w:tcPr>
            <w:tcW w:w="6565" w:type="dxa"/>
            <w:gridSpan w:val="2"/>
          </w:tcPr>
          <w:p w14:paraId="065FE8B8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3B1256" w14:paraId="14149DBB" w14:textId="77777777">
        <w:tc>
          <w:tcPr>
            <w:tcW w:w="2263" w:type="dxa"/>
          </w:tcPr>
          <w:p w14:paraId="5A6614F4" w14:textId="77777777" w:rsidR="003B1256" w:rsidRDefault="00000000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Apellidos</w:t>
            </w:r>
          </w:p>
        </w:tc>
        <w:tc>
          <w:tcPr>
            <w:tcW w:w="6565" w:type="dxa"/>
            <w:gridSpan w:val="2"/>
          </w:tcPr>
          <w:p w14:paraId="193EAA36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3B1256" w14:paraId="785DCB13" w14:textId="77777777">
        <w:tc>
          <w:tcPr>
            <w:tcW w:w="2263" w:type="dxa"/>
          </w:tcPr>
          <w:p w14:paraId="75F3C6AD" w14:textId="77777777" w:rsidR="003B1256" w:rsidRDefault="00000000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Rut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14:paraId="2419E072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  <w:tc>
          <w:tcPr>
            <w:tcW w:w="3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C44A29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3B1256" w14:paraId="3297B46F" w14:textId="77777777">
        <w:tc>
          <w:tcPr>
            <w:tcW w:w="2263" w:type="dxa"/>
          </w:tcPr>
          <w:p w14:paraId="4144A358" w14:textId="77777777" w:rsidR="003B1256" w:rsidRDefault="00000000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Celular</w:t>
            </w:r>
          </w:p>
        </w:tc>
        <w:tc>
          <w:tcPr>
            <w:tcW w:w="2694" w:type="dxa"/>
            <w:tcBorders>
              <w:right w:val="single" w:sz="4" w:space="0" w:color="000000"/>
            </w:tcBorders>
          </w:tcPr>
          <w:p w14:paraId="013B4229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  <w:tc>
          <w:tcPr>
            <w:tcW w:w="38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5D48B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3B1256" w14:paraId="1FC6F63B" w14:textId="77777777">
        <w:tc>
          <w:tcPr>
            <w:tcW w:w="2263" w:type="dxa"/>
          </w:tcPr>
          <w:p w14:paraId="00F1E6C3" w14:textId="77777777" w:rsidR="003B1256" w:rsidRDefault="00000000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email</w:t>
            </w:r>
          </w:p>
        </w:tc>
        <w:tc>
          <w:tcPr>
            <w:tcW w:w="6565" w:type="dxa"/>
            <w:gridSpan w:val="2"/>
            <w:tcBorders>
              <w:right w:val="single" w:sz="4" w:space="0" w:color="000000"/>
            </w:tcBorders>
          </w:tcPr>
          <w:p w14:paraId="5B2E718C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3B1256" w14:paraId="2FAF9CED" w14:textId="77777777" w:rsidTr="008D71F2">
        <w:trPr>
          <w:trHeight w:val="983"/>
        </w:trPr>
        <w:tc>
          <w:tcPr>
            <w:tcW w:w="2263" w:type="dxa"/>
            <w:vAlign w:val="center"/>
          </w:tcPr>
          <w:p w14:paraId="2EE109BB" w14:textId="41EBE3CB" w:rsidR="003B1256" w:rsidRDefault="00000000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Carrera o Programa que estudia (ó)</w:t>
            </w:r>
            <w:r w:rsidR="00D63181">
              <w:rPr>
                <w:rFonts w:ascii="Calibri" w:eastAsia="Calibri" w:hAnsi="Calibri" w:cs="Calibri"/>
                <w:b/>
                <w:color w:val="222222"/>
                <w:highlight w:val="white"/>
              </w:rPr>
              <w:t xml:space="preserve"> en la USACH</w:t>
            </w:r>
          </w:p>
        </w:tc>
        <w:tc>
          <w:tcPr>
            <w:tcW w:w="6565" w:type="dxa"/>
            <w:gridSpan w:val="2"/>
            <w:tcBorders>
              <w:right w:val="single" w:sz="4" w:space="0" w:color="000000"/>
            </w:tcBorders>
          </w:tcPr>
          <w:p w14:paraId="0A3F0BAD" w14:textId="77777777" w:rsidR="003B1256" w:rsidRDefault="003B1256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D63181" w14:paraId="45695D9B" w14:textId="77777777" w:rsidTr="008D71F2">
        <w:trPr>
          <w:trHeight w:val="1095"/>
        </w:trPr>
        <w:tc>
          <w:tcPr>
            <w:tcW w:w="2263" w:type="dxa"/>
            <w:vAlign w:val="center"/>
          </w:tcPr>
          <w:p w14:paraId="1E5CB1A1" w14:textId="4EC8877C" w:rsidR="00D63181" w:rsidRDefault="00D63181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Si es externo, indicar carrera que estudió e institución</w:t>
            </w:r>
          </w:p>
        </w:tc>
        <w:tc>
          <w:tcPr>
            <w:tcW w:w="6565" w:type="dxa"/>
            <w:gridSpan w:val="2"/>
            <w:tcBorders>
              <w:right w:val="single" w:sz="4" w:space="0" w:color="000000"/>
            </w:tcBorders>
          </w:tcPr>
          <w:p w14:paraId="65172EC0" w14:textId="77777777" w:rsidR="00D63181" w:rsidRDefault="00D63181">
            <w:pPr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</w:tbl>
    <w:p w14:paraId="7F2408F6" w14:textId="77777777" w:rsidR="003B1256" w:rsidRDefault="003B1256">
      <w:pPr>
        <w:rPr>
          <w:rFonts w:ascii="Calibri" w:eastAsia="Calibri" w:hAnsi="Calibri" w:cs="Calibri"/>
          <w:b/>
          <w:color w:val="222222"/>
          <w:highlight w:val="white"/>
        </w:rPr>
      </w:pPr>
    </w:p>
    <w:p w14:paraId="2478AF8B" w14:textId="77777777" w:rsidR="003B1256" w:rsidRDefault="00000000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Seleccione con una “X” a continuación, el curso en el que participará </w:t>
      </w:r>
    </w:p>
    <w:p w14:paraId="44F329CF" w14:textId="77777777" w:rsidR="003B1256" w:rsidRDefault="00000000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(Sólo puede participar de un único curso)</w:t>
      </w:r>
    </w:p>
    <w:p w14:paraId="3F97BA86" w14:textId="77777777" w:rsidR="003B1256" w:rsidRDefault="003B1256">
      <w:pPr>
        <w:rPr>
          <w:rFonts w:ascii="Calibri" w:eastAsia="Calibri" w:hAnsi="Calibri" w:cs="Calibri"/>
          <w:b/>
          <w:color w:val="222222"/>
          <w:highlight w:val="whit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50"/>
        <w:gridCol w:w="3945"/>
        <w:gridCol w:w="469"/>
      </w:tblGrid>
      <w:tr w:rsidR="005F3C54" w14:paraId="0EE49926" w14:textId="77777777" w:rsidTr="009F4AFB">
        <w:trPr>
          <w:trHeight w:val="856"/>
        </w:trPr>
        <w:tc>
          <w:tcPr>
            <w:tcW w:w="3964" w:type="dxa"/>
            <w:vAlign w:val="center"/>
          </w:tcPr>
          <w:p w14:paraId="64757989" w14:textId="77777777" w:rsidR="009F4AFB" w:rsidRDefault="009F4AFB" w:rsidP="005F3C54">
            <w:pPr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Curso 01:</w:t>
            </w:r>
          </w:p>
          <w:p w14:paraId="3ADB75BB" w14:textId="405DAAFD" w:rsidR="005F3C54" w:rsidRDefault="005F3C54" w:rsidP="005F3C54">
            <w:pPr>
              <w:jc w:val="both"/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La economía circular y bioeconomía como mecanismos de reactivación post COVID.</w:t>
            </w:r>
          </w:p>
        </w:tc>
        <w:tc>
          <w:tcPr>
            <w:tcW w:w="450" w:type="dxa"/>
            <w:vAlign w:val="center"/>
          </w:tcPr>
          <w:p w14:paraId="1040529D" w14:textId="77777777" w:rsidR="005F3C54" w:rsidRDefault="005F3C54" w:rsidP="005F3C54">
            <w:pP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3945" w:type="dxa"/>
            <w:vAlign w:val="center"/>
          </w:tcPr>
          <w:p w14:paraId="3348046B" w14:textId="77777777" w:rsidR="004C3D83" w:rsidRDefault="004C3D83" w:rsidP="004C3D83">
            <w:pPr>
              <w:jc w:val="both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  <w:t>Curso 08:</w:t>
            </w:r>
          </w:p>
          <w:p w14:paraId="0EAE160C" w14:textId="6CDE4446" w:rsidR="005F3C54" w:rsidRDefault="004C3D83" w:rsidP="004C3D83">
            <w:pPr>
              <w:jc w:val="both"/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  <w:r w:rsidRPr="00F60E23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Taller de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h</w:t>
            </w:r>
            <w:r w:rsidRPr="00F60E23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abilidades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e</w:t>
            </w:r>
            <w:r w:rsidRPr="00F60E23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mprendedoras.</w:t>
            </w:r>
          </w:p>
        </w:tc>
        <w:tc>
          <w:tcPr>
            <w:tcW w:w="469" w:type="dxa"/>
            <w:vAlign w:val="center"/>
          </w:tcPr>
          <w:p w14:paraId="47908900" w14:textId="77777777" w:rsidR="005F3C54" w:rsidRDefault="005F3C54" w:rsidP="005F3C54">
            <w:pP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</w:p>
        </w:tc>
      </w:tr>
      <w:tr w:rsidR="00430C9D" w14:paraId="29E6CAAE" w14:textId="77777777" w:rsidTr="00047FF3">
        <w:trPr>
          <w:trHeight w:val="983"/>
        </w:trPr>
        <w:tc>
          <w:tcPr>
            <w:tcW w:w="3964" w:type="dxa"/>
            <w:vAlign w:val="center"/>
          </w:tcPr>
          <w:p w14:paraId="6405CDAE" w14:textId="77777777" w:rsidR="00430C9D" w:rsidRDefault="00430C9D" w:rsidP="005F3C54">
            <w:pPr>
              <w:jc w:val="both"/>
              <w:rPr>
                <w:rFonts w:ascii="Calibri" w:eastAsia="Calibri" w:hAnsi="Calibri" w:cs="Calibri"/>
                <w:bCs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Cs/>
                <w:color w:val="222222"/>
                <w:sz w:val="18"/>
                <w:szCs w:val="18"/>
                <w:highlight w:val="white"/>
              </w:rPr>
              <w:t>Curso 09:</w:t>
            </w:r>
          </w:p>
          <w:p w14:paraId="0D2437C9" w14:textId="072F4E52" w:rsidR="00430C9D" w:rsidRPr="00047FF3" w:rsidRDefault="00430C9D" w:rsidP="005F3C54">
            <w:pPr>
              <w:jc w:val="both"/>
              <w:rPr>
                <w:rFonts w:ascii="Calibri" w:eastAsia="Calibri" w:hAnsi="Calibri" w:cs="Calibri"/>
                <w:bCs/>
                <w:color w:val="222222"/>
                <w:sz w:val="18"/>
                <w:szCs w:val="18"/>
                <w:highlight w:val="white"/>
              </w:rPr>
            </w:pPr>
            <w:r w:rsidRPr="00430C9D">
              <w:rPr>
                <w:rFonts w:ascii="Calibri" w:eastAsia="Calibri" w:hAnsi="Calibri" w:cs="Calibri"/>
                <w:bCs/>
                <w:color w:val="222222"/>
                <w:sz w:val="18"/>
                <w:szCs w:val="18"/>
              </w:rPr>
              <w:t>En tiempos de incertidumbre los y las creativos(as) tienen la palabra</w:t>
            </w:r>
          </w:p>
        </w:tc>
        <w:tc>
          <w:tcPr>
            <w:tcW w:w="450" w:type="dxa"/>
            <w:vAlign w:val="center"/>
          </w:tcPr>
          <w:p w14:paraId="417CCEC5" w14:textId="77777777" w:rsidR="00430C9D" w:rsidRDefault="00430C9D" w:rsidP="005F3C54">
            <w:pP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3945" w:type="dxa"/>
            <w:vAlign w:val="center"/>
          </w:tcPr>
          <w:p w14:paraId="75F9447A" w14:textId="77777777" w:rsidR="00430C9D" w:rsidRDefault="006E6211" w:rsidP="005F3C54">
            <w:pPr>
              <w:jc w:val="both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  <w:t>Curso 10:</w:t>
            </w:r>
          </w:p>
          <w:p w14:paraId="6C15309C" w14:textId="74F541F8" w:rsidR="006E6211" w:rsidRDefault="006E6211" w:rsidP="005F3C54">
            <w:pPr>
              <w:jc w:val="both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 w:rsidRPr="006E6211">
              <w:rPr>
                <w:rFonts w:ascii="Calibri" w:eastAsia="Calibri" w:hAnsi="Calibri" w:cs="Calibri"/>
                <w:color w:val="222222"/>
                <w:sz w:val="18"/>
                <w:szCs w:val="18"/>
              </w:rPr>
              <w:t>Principales cadenas agroalimentarias costarricenses: oportunidades y desafíos</w:t>
            </w:r>
          </w:p>
        </w:tc>
        <w:tc>
          <w:tcPr>
            <w:tcW w:w="469" w:type="dxa"/>
            <w:vAlign w:val="center"/>
          </w:tcPr>
          <w:p w14:paraId="03F6B0BC" w14:textId="77777777" w:rsidR="00430C9D" w:rsidRDefault="00430C9D" w:rsidP="005F3C54">
            <w:pP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</w:p>
        </w:tc>
      </w:tr>
      <w:tr w:rsidR="006E6211" w14:paraId="77CF95D5" w14:textId="77777777" w:rsidTr="00245C99">
        <w:trPr>
          <w:trHeight w:val="1227"/>
        </w:trPr>
        <w:tc>
          <w:tcPr>
            <w:tcW w:w="3964" w:type="dxa"/>
            <w:vAlign w:val="center"/>
          </w:tcPr>
          <w:p w14:paraId="457DE4EE" w14:textId="77777777" w:rsidR="006E6211" w:rsidRDefault="006E6211" w:rsidP="005F3C54">
            <w:pPr>
              <w:jc w:val="both"/>
              <w:rPr>
                <w:rFonts w:ascii="Calibri" w:eastAsia="Calibri" w:hAnsi="Calibri" w:cs="Calibri"/>
                <w:bCs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Cs/>
                <w:color w:val="222222"/>
                <w:sz w:val="18"/>
                <w:szCs w:val="18"/>
                <w:highlight w:val="white"/>
              </w:rPr>
              <w:t>Curso 11:</w:t>
            </w:r>
          </w:p>
          <w:p w14:paraId="494913EC" w14:textId="4A086A34" w:rsidR="006E6211" w:rsidRDefault="006B5ECA" w:rsidP="005F3C54">
            <w:pPr>
              <w:jc w:val="both"/>
              <w:rPr>
                <w:rFonts w:ascii="Calibri" w:eastAsia="Calibri" w:hAnsi="Calibri" w:cs="Calibri"/>
                <w:bCs/>
                <w:color w:val="222222"/>
                <w:sz w:val="18"/>
                <w:szCs w:val="18"/>
                <w:highlight w:val="white"/>
              </w:rPr>
            </w:pPr>
            <w:r w:rsidRPr="006B5ECA">
              <w:rPr>
                <w:rFonts w:ascii="Calibri" w:eastAsia="Calibri" w:hAnsi="Calibri" w:cs="Calibri"/>
                <w:bCs/>
                <w:color w:val="222222"/>
                <w:sz w:val="18"/>
                <w:szCs w:val="18"/>
              </w:rPr>
              <w:t>Seguridad alimentaria en Chile, aportes de la región Arica Parinacota.</w:t>
            </w:r>
          </w:p>
        </w:tc>
        <w:tc>
          <w:tcPr>
            <w:tcW w:w="450" w:type="dxa"/>
            <w:vAlign w:val="center"/>
          </w:tcPr>
          <w:p w14:paraId="138E2DDD" w14:textId="77777777" w:rsidR="006E6211" w:rsidRDefault="006E6211" w:rsidP="005F3C54">
            <w:pP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3945" w:type="dxa"/>
            <w:vAlign w:val="center"/>
          </w:tcPr>
          <w:p w14:paraId="00CA9DB9" w14:textId="77777777" w:rsidR="006E6211" w:rsidRDefault="00245C99" w:rsidP="005F3C54">
            <w:pPr>
              <w:jc w:val="both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  <w:t>Curso 12:</w:t>
            </w:r>
          </w:p>
          <w:p w14:paraId="508224B1" w14:textId="78116319" w:rsidR="00245C99" w:rsidRDefault="00245C99" w:rsidP="005F3C54">
            <w:pPr>
              <w:jc w:val="both"/>
              <w:rPr>
                <w:rFonts w:ascii="Calibri" w:eastAsia="Calibri" w:hAnsi="Calibri" w:cs="Calibri"/>
                <w:color w:val="222222"/>
                <w:sz w:val="18"/>
                <w:szCs w:val="18"/>
                <w:highlight w:val="white"/>
              </w:rPr>
            </w:pPr>
            <w:r w:rsidRPr="00A10FD6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Gestión y desarrollo de proyectos y negocios creativos y culturales en el contexto de los nuevos desafíos tecnológicos y sociales.</w:t>
            </w:r>
          </w:p>
        </w:tc>
        <w:tc>
          <w:tcPr>
            <w:tcW w:w="469" w:type="dxa"/>
            <w:vAlign w:val="center"/>
          </w:tcPr>
          <w:p w14:paraId="2BC676FD" w14:textId="77777777" w:rsidR="006E6211" w:rsidRDefault="006E6211" w:rsidP="005F3C54">
            <w:pP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</w:pPr>
          </w:p>
        </w:tc>
      </w:tr>
    </w:tbl>
    <w:p w14:paraId="0990889D" w14:textId="77777777" w:rsidR="003B1256" w:rsidRDefault="003B1256">
      <w:pPr>
        <w:rPr>
          <w:rFonts w:ascii="Calibri" w:eastAsia="Calibri" w:hAnsi="Calibri" w:cs="Calibri"/>
          <w:b/>
          <w:color w:val="222222"/>
          <w:sz w:val="28"/>
          <w:szCs w:val="28"/>
          <w:highlight w:val="white"/>
        </w:rPr>
      </w:pPr>
    </w:p>
    <w:p w14:paraId="1066AB9D" w14:textId="77777777" w:rsidR="00047FF3" w:rsidRDefault="00047FF3">
      <w:pPr>
        <w:rPr>
          <w:rFonts w:ascii="Calibri" w:eastAsia="Calibri" w:hAnsi="Calibri" w:cs="Calibri"/>
          <w:color w:val="222222"/>
          <w:highlight w:val="whit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22222"/>
          <w:highlight w:val="white"/>
        </w:rPr>
        <w:br w:type="page"/>
      </w:r>
    </w:p>
    <w:p w14:paraId="1D067E47" w14:textId="49CE74E1" w:rsidR="005F3C54" w:rsidRDefault="005F3C54" w:rsidP="005F3C54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lastRenderedPageBreak/>
        <w:t>A considerar:</w:t>
      </w:r>
    </w:p>
    <w:p w14:paraId="1D271F5F" w14:textId="77777777" w:rsidR="005F3C54" w:rsidRDefault="005F3C54" w:rsidP="005F3C54">
      <w:pPr>
        <w:rPr>
          <w:rFonts w:ascii="Calibri" w:eastAsia="Calibri" w:hAnsi="Calibri" w:cs="Calibri"/>
          <w:color w:val="222222"/>
          <w:highlight w:val="white"/>
        </w:rPr>
      </w:pPr>
    </w:p>
    <w:p w14:paraId="00EB2E1F" w14:textId="77777777" w:rsidR="005F3C54" w:rsidRDefault="005F3C54" w:rsidP="005F3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Las clases se realizarán, vía plataforma Zoom, los días 22, 23, 24, 29, 30 y 31 de agosto en horario de 19:00 a 21:00 horas.</w:t>
      </w:r>
    </w:p>
    <w:p w14:paraId="2F067BA1" w14:textId="77B08FD5" w:rsidR="005F3C54" w:rsidRDefault="00047FF3" w:rsidP="005F3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Para poder optar al diploma del curso, s</w:t>
      </w:r>
      <w:r w:rsidR="005F3C54">
        <w:rPr>
          <w:rFonts w:ascii="Calibri" w:eastAsia="Calibri" w:hAnsi="Calibri" w:cs="Calibri"/>
          <w:color w:val="222222"/>
          <w:highlight w:val="white"/>
        </w:rPr>
        <w:t xml:space="preserve">e exige una </w:t>
      </w:r>
      <w:r w:rsidR="005F3C54">
        <w:rPr>
          <w:rFonts w:ascii="Calibri" w:eastAsia="Calibri" w:hAnsi="Calibri" w:cs="Calibri"/>
          <w:b/>
          <w:color w:val="222222"/>
          <w:highlight w:val="white"/>
        </w:rPr>
        <w:t>asistencia mínima del 83%</w:t>
      </w:r>
      <w:r w:rsidR="005F3C54">
        <w:rPr>
          <w:rFonts w:ascii="Calibri" w:eastAsia="Calibri" w:hAnsi="Calibri" w:cs="Calibri"/>
          <w:color w:val="222222"/>
          <w:highlight w:val="white"/>
        </w:rPr>
        <w:t xml:space="preserve"> (sólo se permite una inasistencia justificada).</w:t>
      </w:r>
    </w:p>
    <w:p w14:paraId="6D61B0F2" w14:textId="77777777" w:rsidR="005F3C54" w:rsidRDefault="005F3C54">
      <w:pPr>
        <w:jc w:val="both"/>
        <w:rPr>
          <w:rFonts w:ascii="Calibri" w:eastAsia="Calibri" w:hAnsi="Calibri" w:cs="Calibri"/>
          <w:color w:val="222222"/>
          <w:highlight w:val="white"/>
        </w:rPr>
      </w:pPr>
    </w:p>
    <w:p w14:paraId="08D5A6DC" w14:textId="1D51FCF3" w:rsidR="003B1256" w:rsidRDefault="00000000">
      <w:pPr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Es importante que tenga claro que por tratarse de una actividad de capacitación que no tendrá costo para Ud. y cuyos cupos son limitados, por medio de la presente se compromete a asistir a todas las sesiones y participar activamente del curso o taller.</w:t>
      </w:r>
    </w:p>
    <w:p w14:paraId="076F05C4" w14:textId="77777777" w:rsidR="003B1256" w:rsidRDefault="003B1256">
      <w:pPr>
        <w:jc w:val="both"/>
        <w:rPr>
          <w:rFonts w:ascii="Calibri" w:eastAsia="Calibri" w:hAnsi="Calibri" w:cs="Calibri"/>
          <w:color w:val="222222"/>
          <w:highlight w:val="white"/>
        </w:rPr>
      </w:pPr>
    </w:p>
    <w:p w14:paraId="493CDA63" w14:textId="77777777" w:rsidR="003B1256" w:rsidRDefault="003B1256">
      <w:pPr>
        <w:jc w:val="both"/>
        <w:rPr>
          <w:rFonts w:ascii="Calibri" w:eastAsia="Calibri" w:hAnsi="Calibri" w:cs="Calibri"/>
          <w:color w:val="222222"/>
          <w:highlight w:val="white"/>
        </w:rPr>
      </w:pPr>
    </w:p>
    <w:p w14:paraId="3E92EBEB" w14:textId="77777777" w:rsidR="003B1256" w:rsidRDefault="003B1256">
      <w:pPr>
        <w:jc w:val="both"/>
        <w:rPr>
          <w:rFonts w:ascii="Calibri" w:eastAsia="Calibri" w:hAnsi="Calibri" w:cs="Calibri"/>
          <w:color w:val="222222"/>
          <w:highlight w:val="white"/>
        </w:rPr>
      </w:pPr>
    </w:p>
    <w:p w14:paraId="25717C0D" w14:textId="77777777" w:rsidR="003B1256" w:rsidRDefault="003B1256">
      <w:pPr>
        <w:jc w:val="both"/>
        <w:rPr>
          <w:rFonts w:ascii="Calibri" w:eastAsia="Calibri" w:hAnsi="Calibri" w:cs="Calibri"/>
          <w:color w:val="222222"/>
          <w:highlight w:val="white"/>
        </w:rPr>
      </w:pPr>
    </w:p>
    <w:p w14:paraId="0DB0C4DC" w14:textId="77777777" w:rsidR="003B1256" w:rsidRDefault="003B1256">
      <w:pPr>
        <w:jc w:val="both"/>
        <w:rPr>
          <w:rFonts w:ascii="Calibri" w:eastAsia="Calibri" w:hAnsi="Calibri" w:cs="Calibri"/>
          <w:color w:val="222222"/>
          <w:highlight w:val="whit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B1256" w14:paraId="1F1B9116" w14:textId="7777777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517CDFFF" w14:textId="77777777" w:rsidR="003B1256" w:rsidRDefault="003B1256">
            <w:pPr>
              <w:jc w:val="both"/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AA1CB1" w14:textId="77777777" w:rsidR="003B1256" w:rsidRDefault="003B1256">
            <w:pPr>
              <w:jc w:val="both"/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</w:tr>
      <w:tr w:rsidR="003B1256" w14:paraId="028BC5C4" w14:textId="77777777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7F99CA36" w14:textId="77777777" w:rsidR="003B1256" w:rsidRDefault="003B1256">
            <w:pPr>
              <w:jc w:val="both"/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EF75EC" w14:textId="77777777" w:rsidR="003B1256" w:rsidRDefault="00000000">
            <w:pPr>
              <w:jc w:val="center"/>
              <w:rPr>
                <w:rFonts w:ascii="Calibri" w:eastAsia="Calibri" w:hAnsi="Calibri" w:cs="Calibri"/>
                <w:b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>Firma del participante</w:t>
            </w:r>
          </w:p>
        </w:tc>
      </w:tr>
    </w:tbl>
    <w:p w14:paraId="472E9A50" w14:textId="06A76227" w:rsidR="003B1256" w:rsidRDefault="00000000">
      <w:pPr>
        <w:jc w:val="center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 xml:space="preserve">                                                                             Santiago de Chile, </w:t>
      </w:r>
      <w:r w:rsidR="006E6211">
        <w:rPr>
          <w:rFonts w:ascii="Calibri" w:eastAsia="Calibri" w:hAnsi="Calibri" w:cs="Calibri"/>
          <w:b/>
          <w:color w:val="222222"/>
          <w:highlight w:val="white"/>
        </w:rPr>
        <w:t>1</w:t>
      </w:r>
      <w:r w:rsidR="001F7B17">
        <w:rPr>
          <w:rFonts w:ascii="Calibri" w:eastAsia="Calibri" w:hAnsi="Calibri" w:cs="Calibri"/>
          <w:b/>
          <w:color w:val="222222"/>
          <w:highlight w:val="white"/>
        </w:rPr>
        <w:t>7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 de agosto de 202</w:t>
      </w:r>
      <w:r w:rsidR="00E067BE">
        <w:rPr>
          <w:rFonts w:ascii="Calibri" w:eastAsia="Calibri" w:hAnsi="Calibri" w:cs="Calibri"/>
          <w:b/>
          <w:color w:val="222222"/>
          <w:highlight w:val="white"/>
        </w:rPr>
        <w:t>3</w:t>
      </w:r>
    </w:p>
    <w:p w14:paraId="61E2CC0D" w14:textId="77777777" w:rsidR="003B1256" w:rsidRDefault="003B1256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sectPr w:rsidR="003B1256" w:rsidSect="00E067BE">
      <w:headerReference w:type="even" r:id="rId7"/>
      <w:headerReference w:type="default" r:id="rId8"/>
      <w:footerReference w:type="default" r:id="rId9"/>
      <w:pgSz w:w="12240" w:h="15840"/>
      <w:pgMar w:top="1814" w:right="1701" w:bottom="198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EA36" w14:textId="77777777" w:rsidR="00D73BDD" w:rsidRDefault="00D73BDD">
      <w:r>
        <w:separator/>
      </w:r>
    </w:p>
  </w:endnote>
  <w:endnote w:type="continuationSeparator" w:id="0">
    <w:p w14:paraId="550208C0" w14:textId="77777777" w:rsidR="00D73BDD" w:rsidRDefault="00D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790F" w14:textId="77777777" w:rsidR="003B12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elvetica Neue" w:eastAsia="Helvetica Neue" w:hAnsi="Helvetica Neue" w:cs="Helvetica Neue"/>
        <w:color w:val="A6A6A6"/>
        <w:sz w:val="17"/>
        <w:szCs w:val="17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B990DA0" wp14:editId="39ACB9FF">
          <wp:simplePos x="0" y="0"/>
          <wp:positionH relativeFrom="column">
            <wp:posOffset>-1080134</wp:posOffset>
          </wp:positionH>
          <wp:positionV relativeFrom="paragraph">
            <wp:posOffset>-1179829</wp:posOffset>
          </wp:positionV>
          <wp:extent cx="7797115" cy="1908000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115" cy="19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020D2A" w14:textId="77777777" w:rsidR="003B12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26843AE" wp14:editId="64F92E18">
              <wp:simplePos x="0" y="0"/>
              <wp:positionH relativeFrom="column">
                <wp:posOffset>-914399</wp:posOffset>
              </wp:positionH>
              <wp:positionV relativeFrom="paragraph">
                <wp:posOffset>-279399</wp:posOffset>
              </wp:positionV>
              <wp:extent cx="7439025" cy="92993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31250" y="3319797"/>
                        <a:ext cx="7429500" cy="920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4EC71" w14:textId="77777777" w:rsidR="003B1256" w:rsidRDefault="003B125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6843AE" id="Rectángulo 1" o:spid="_x0000_s1027" style="position:absolute;margin-left:-1in;margin-top:-22pt;width:585.75pt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" filled="f" stroked="f">
              <v:textbox inset="2.53958mm,1.2694mm,2.53958mm,1.2694mm">
                <w:txbxContent>
                  <w:p w14:paraId="7894EC71" w14:textId="77777777" w:rsidR="003B1256" w:rsidRDefault="003B125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EE63" w14:textId="77777777" w:rsidR="00D73BDD" w:rsidRDefault="00D73BDD">
      <w:r>
        <w:separator/>
      </w:r>
    </w:p>
  </w:footnote>
  <w:footnote w:type="continuationSeparator" w:id="0">
    <w:p w14:paraId="2CFEF4E8" w14:textId="77777777" w:rsidR="00D73BDD" w:rsidRDefault="00D7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53D" w14:textId="77777777" w:rsidR="003B12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texto][Escriba texto][Escriba texto]</w:t>
    </w:r>
  </w:p>
  <w:p w14:paraId="0ECC30B0" w14:textId="77777777" w:rsidR="003B1256" w:rsidRDefault="003B12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61F0" w14:textId="72B85CAC" w:rsidR="003B1256" w:rsidRDefault="00E06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5C82D5E" wp14:editId="2C441514">
          <wp:simplePos x="0" y="0"/>
          <wp:positionH relativeFrom="column">
            <wp:posOffset>3444240</wp:posOffset>
          </wp:positionH>
          <wp:positionV relativeFrom="paragraph">
            <wp:posOffset>-221615</wp:posOffset>
          </wp:positionV>
          <wp:extent cx="3000375" cy="743585"/>
          <wp:effectExtent l="0" t="0" r="9525" b="0"/>
          <wp:wrapNone/>
          <wp:docPr id="5" name="Imagen 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0F9BEA" wp14:editId="5D6E91CE">
              <wp:simplePos x="0" y="0"/>
              <wp:positionH relativeFrom="column">
                <wp:posOffset>-1079499</wp:posOffset>
              </wp:positionH>
              <wp:positionV relativeFrom="paragraph">
                <wp:posOffset>-457199</wp:posOffset>
              </wp:positionV>
              <wp:extent cx="7809230" cy="139179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46148" y="3715173"/>
                        <a:ext cx="7799705" cy="12965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6A3E49" w14:textId="77777777" w:rsidR="003B1256" w:rsidRDefault="003B125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0F9BEA" id="Rectángulo 2" o:spid="_x0000_s1026" style="position:absolute;margin-left:-85pt;margin-top:-36pt;width:614.9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" fillcolor="#c0504d [3205]" stroked="f">
              <v:textbox inset="2.53958mm,2.53958mm,2.53958mm,2.53958mm">
                <w:txbxContent>
                  <w:p w14:paraId="466A3E49" w14:textId="77777777" w:rsidR="003B1256" w:rsidRDefault="003B125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63BB"/>
    <w:multiLevelType w:val="multilevel"/>
    <w:tmpl w:val="80AE2AA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5021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56"/>
    <w:rsid w:val="00000C8E"/>
    <w:rsid w:val="00047FF3"/>
    <w:rsid w:val="00101B88"/>
    <w:rsid w:val="00105E29"/>
    <w:rsid w:val="001F7B17"/>
    <w:rsid w:val="00245C99"/>
    <w:rsid w:val="00347B3A"/>
    <w:rsid w:val="003B1256"/>
    <w:rsid w:val="00430C9D"/>
    <w:rsid w:val="004C3D83"/>
    <w:rsid w:val="00505517"/>
    <w:rsid w:val="005F3C54"/>
    <w:rsid w:val="006B5ECA"/>
    <w:rsid w:val="006E6211"/>
    <w:rsid w:val="006F1A46"/>
    <w:rsid w:val="007441F1"/>
    <w:rsid w:val="00821274"/>
    <w:rsid w:val="00836323"/>
    <w:rsid w:val="008D71F2"/>
    <w:rsid w:val="009B4CC1"/>
    <w:rsid w:val="009F4AFB"/>
    <w:rsid w:val="00A913D5"/>
    <w:rsid w:val="00AB03E7"/>
    <w:rsid w:val="00AD5DF6"/>
    <w:rsid w:val="00BD567B"/>
    <w:rsid w:val="00CB0910"/>
    <w:rsid w:val="00D63181"/>
    <w:rsid w:val="00D73BDD"/>
    <w:rsid w:val="00E067BE"/>
    <w:rsid w:val="00E35B75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9519"/>
  <w15:docId w15:val="{2552A73A-DB58-4D80-BF4B-6111BEFE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06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7BE"/>
  </w:style>
  <w:style w:type="paragraph" w:styleId="Encabezado">
    <w:name w:val="header"/>
    <w:basedOn w:val="Normal"/>
    <w:link w:val="EncabezadoCar"/>
    <w:uiPriority w:val="99"/>
    <w:unhideWhenUsed/>
    <w:rsid w:val="00E06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Vergara Espinoza</cp:lastModifiedBy>
  <cp:revision>41</cp:revision>
  <dcterms:created xsi:type="dcterms:W3CDTF">2023-07-18T19:58:00Z</dcterms:created>
  <dcterms:modified xsi:type="dcterms:W3CDTF">2023-08-17T16:44:00Z</dcterms:modified>
</cp:coreProperties>
</file>